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E61" w:rsidRPr="00574C9E" w:rsidRDefault="00362E61" w:rsidP="00362E61">
      <w:pPr>
        <w:pBdr>
          <w:bottom w:val="single" w:sz="8" w:space="4" w:color="4F81BD"/>
        </w:pBdr>
        <w:spacing w:after="300" w:line="240" w:lineRule="auto"/>
        <w:contextualSpacing/>
        <w:jc w:val="center"/>
        <w:rPr>
          <w:rFonts w:eastAsia="Times New Roman" w:cs="Calibri"/>
          <w:b/>
          <w:spacing w:val="5"/>
          <w:kern w:val="28"/>
          <w:sz w:val="40"/>
          <w:szCs w:val="52"/>
        </w:rPr>
      </w:pPr>
      <w:r w:rsidRPr="00574C9E">
        <w:rPr>
          <w:rFonts w:eastAsia="Times New Roman" w:cs="Calibri"/>
          <w:b/>
          <w:spacing w:val="5"/>
          <w:kern w:val="28"/>
          <w:sz w:val="40"/>
          <w:szCs w:val="52"/>
        </w:rPr>
        <w:t>Environmental scan</w:t>
      </w:r>
    </w:p>
    <w:p w:rsidR="00362E61" w:rsidRPr="00574C9E" w:rsidRDefault="00362E61" w:rsidP="00362E61">
      <w:pPr>
        <w:widowControl w:val="0"/>
        <w:spacing w:line="240" w:lineRule="auto"/>
        <w:rPr>
          <w:rFonts w:cs="Calibri"/>
        </w:rPr>
      </w:pPr>
      <w:r w:rsidRPr="00574C9E">
        <w:rPr>
          <w:rFonts w:cs="Calibri"/>
        </w:rPr>
        <w:t> </w:t>
      </w:r>
    </w:p>
    <w:p w:rsidR="00362E61" w:rsidRPr="00574C9E" w:rsidRDefault="00362E61" w:rsidP="00362E61">
      <w:pPr>
        <w:spacing w:line="240" w:lineRule="auto"/>
        <w:rPr>
          <w:rFonts w:cs="Calibri"/>
          <w:b/>
          <w:bCs/>
          <w:sz w:val="24"/>
        </w:rPr>
      </w:pPr>
      <w:r w:rsidRPr="00574C9E">
        <w:rPr>
          <w:rFonts w:cs="Calibri"/>
          <w:sz w:val="24"/>
        </w:rPr>
        <w:t> </w:t>
      </w:r>
      <w:r w:rsidRPr="00574C9E">
        <w:rPr>
          <w:rFonts w:cs="Calibri"/>
          <w:b/>
          <w:bCs/>
          <w:sz w:val="24"/>
        </w:rPr>
        <w:t>Organisational policies and procedures</w:t>
      </w: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 xml:space="preserve">Are there any smoking related policies? If so how are they implemented? </w:t>
      </w:r>
      <w:r w:rsidRPr="00574C9E">
        <w:rPr>
          <w:rFonts w:cs="Calibri"/>
          <w:i/>
          <w:iCs/>
          <w:sz w:val="24"/>
        </w:rPr>
        <w:t>(Get a copy of any policies. If unsure, check with your HR director or accreditation officer.)</w:t>
      </w:r>
    </w:p>
    <w:p w:rsidR="00362E61" w:rsidRPr="00574C9E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</w:t>
      </w:r>
    </w:p>
    <w:p w:rsidR="00362E61" w:rsidRPr="00574C9E" w:rsidRDefault="00362E61" w:rsidP="00362E61">
      <w:pPr>
        <w:pStyle w:val="ListParagraph"/>
        <w:spacing w:line="240" w:lineRule="auto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Are any smoking cessation initiatives happening at the moment? If so</w:t>
      </w:r>
      <w:r>
        <w:rPr>
          <w:rFonts w:cs="Calibri"/>
          <w:sz w:val="24"/>
        </w:rPr>
        <w:t>,</w:t>
      </w:r>
      <w:r w:rsidRPr="00574C9E">
        <w:rPr>
          <w:rFonts w:cs="Calibri"/>
          <w:sz w:val="24"/>
        </w:rPr>
        <w:t xml:space="preserve"> please describe.</w:t>
      </w:r>
    </w:p>
    <w:p w:rsidR="00362E61" w:rsidRPr="00574C9E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_______________________________</w:t>
      </w:r>
    </w:p>
    <w:p w:rsidR="00362E61" w:rsidRPr="00574C9E" w:rsidRDefault="00362E61" w:rsidP="00362E61">
      <w:pPr>
        <w:pStyle w:val="ListParagraph"/>
        <w:spacing w:line="240" w:lineRule="auto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How many of the current staff have undertaken smoking cessation training? If so who, what course and when?</w:t>
      </w:r>
    </w:p>
    <w:p w:rsidR="00362E61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______________________________</w:t>
      </w:r>
    </w:p>
    <w:p w:rsidR="00362E61" w:rsidRPr="00362E61" w:rsidRDefault="00362E61" w:rsidP="00362E61">
      <w:pPr>
        <w:pStyle w:val="ListParagraph"/>
        <w:spacing w:line="240" w:lineRule="auto"/>
        <w:ind w:left="0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Are there any plans to train people in the future?</w:t>
      </w:r>
    </w:p>
    <w:p w:rsidR="00362E61" w:rsidRPr="00DC4040" w:rsidRDefault="00362E61" w:rsidP="00DC4040">
      <w:pPr>
        <w:pStyle w:val="ListParagraph"/>
        <w:spacing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</w:t>
      </w:r>
      <w:r>
        <w:rPr>
          <w:rFonts w:cs="Calibri"/>
          <w:sz w:val="24"/>
        </w:rPr>
        <w:t>_______________________________</w:t>
      </w:r>
    </w:p>
    <w:p w:rsidR="00362E61" w:rsidRPr="00574C9E" w:rsidRDefault="00362E61" w:rsidP="00362E61">
      <w:pPr>
        <w:spacing w:line="240" w:lineRule="auto"/>
        <w:rPr>
          <w:rFonts w:cs="Calibri"/>
          <w:b/>
          <w:bCs/>
          <w:sz w:val="24"/>
        </w:rPr>
      </w:pPr>
      <w:r w:rsidRPr="00574C9E">
        <w:rPr>
          <w:rFonts w:cs="Calibri"/>
          <w:sz w:val="24"/>
        </w:rPr>
        <w:t> </w:t>
      </w:r>
      <w:r w:rsidRPr="00574C9E">
        <w:rPr>
          <w:rFonts w:cs="Calibri"/>
          <w:b/>
          <w:bCs/>
          <w:sz w:val="24"/>
        </w:rPr>
        <w:t>Location</w:t>
      </w: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>
        <w:rPr>
          <w:rFonts w:cs="Calibri"/>
          <w:sz w:val="24"/>
        </w:rPr>
        <w:t>Are there designated smoke-</w:t>
      </w:r>
      <w:r w:rsidRPr="00574C9E">
        <w:rPr>
          <w:rFonts w:cs="Calibri"/>
          <w:sz w:val="24"/>
        </w:rPr>
        <w:t>free and smoking areas?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>
        <w:rPr>
          <w:rFonts w:cs="Calibri"/>
          <w:i/>
          <w:iCs/>
          <w:sz w:val="24"/>
        </w:rPr>
        <w:t>(</w:t>
      </w:r>
      <w:r w:rsidRPr="00574C9E">
        <w:rPr>
          <w:rFonts w:cs="Calibri"/>
          <w:i/>
          <w:iCs/>
          <w:sz w:val="24"/>
        </w:rPr>
        <w:t>Plot them on the map using the specified key and photograph where possible.</w:t>
      </w:r>
      <w:r>
        <w:rPr>
          <w:rFonts w:cs="Calibri"/>
          <w:i/>
          <w:iCs/>
          <w:sz w:val="24"/>
        </w:rPr>
        <w:t>)</w:t>
      </w:r>
    </w:p>
    <w:p w:rsidR="00362E61" w:rsidRPr="00574C9E" w:rsidRDefault="00362E61" w:rsidP="00362E61">
      <w:p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74C9E">
        <w:rPr>
          <w:rFonts w:cs="Calibri"/>
          <w:b/>
          <w:color w:val="E36C0A"/>
          <w:sz w:val="24"/>
        </w:rPr>
        <w:t>_</w:t>
      </w:r>
      <w:r w:rsidRPr="00574C9E">
        <w:rPr>
          <w:rFonts w:cs="Calibri"/>
          <w:sz w:val="24"/>
        </w:rPr>
        <w:t>________________________</w:t>
      </w:r>
      <w:r>
        <w:rPr>
          <w:rFonts w:cs="Calibri"/>
          <w:sz w:val="24"/>
        </w:rPr>
        <w:t>_______________________________</w:t>
      </w:r>
    </w:p>
    <w:p w:rsidR="00362E61" w:rsidRPr="00574C9E" w:rsidRDefault="00362E61" w:rsidP="00362E61">
      <w:pPr>
        <w:numPr>
          <w:ilvl w:val="0"/>
          <w:numId w:val="1"/>
        </w:num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Are there adequate signs in the designated areas? Are they clearly visible?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>
        <w:rPr>
          <w:rFonts w:cs="Calibri"/>
          <w:i/>
          <w:iCs/>
          <w:sz w:val="24"/>
        </w:rPr>
        <w:t>(</w:t>
      </w:r>
      <w:r w:rsidRPr="00574C9E">
        <w:rPr>
          <w:rFonts w:cs="Calibri"/>
          <w:i/>
          <w:iCs/>
          <w:sz w:val="24"/>
        </w:rPr>
        <w:t>Plot them on the map using the specified key and photograph where possible.</w:t>
      </w:r>
      <w:r>
        <w:rPr>
          <w:rFonts w:cs="Calibri"/>
          <w:i/>
          <w:iCs/>
          <w:sz w:val="24"/>
        </w:rPr>
        <w:t>)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Where are the butts being discarded? Butt bins, garbage bins, the ground?</w:t>
      </w:r>
    </w:p>
    <w:p w:rsidR="00362E61" w:rsidRPr="00DC4040" w:rsidRDefault="00DC4040" w:rsidP="00DC4040">
      <w:pPr>
        <w:spacing w:after="120" w:line="240" w:lineRule="auto"/>
        <w:rPr>
          <w:rFonts w:cs="Calibri"/>
          <w:i/>
          <w:iCs/>
          <w:sz w:val="24"/>
        </w:rPr>
      </w:pPr>
      <w:r w:rsidRPr="00DC4040">
        <w:rPr>
          <w:rFonts w:cs="Calibri"/>
          <w:i/>
          <w:iCs/>
          <w:sz w:val="24"/>
        </w:rPr>
        <w:t>(</w:t>
      </w:r>
      <w:r w:rsidR="00362E61" w:rsidRPr="00DC4040">
        <w:rPr>
          <w:rFonts w:cs="Calibri"/>
          <w:i/>
          <w:iCs/>
          <w:sz w:val="24"/>
        </w:rPr>
        <w:t>Plot them on the map using the specified key and photograph where possible.</w:t>
      </w:r>
      <w:r w:rsidRPr="00DC4040">
        <w:rPr>
          <w:rFonts w:cs="Calibri"/>
          <w:i/>
          <w:iCs/>
          <w:sz w:val="24"/>
        </w:rPr>
        <w:t>)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ind w:firstLine="357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Who manages the butts, either on the ground and/or the butt bins?</w:t>
      </w:r>
    </w:p>
    <w:p w:rsidR="00362E61" w:rsidRPr="00DC4040" w:rsidRDefault="00DC4040" w:rsidP="00DC4040">
      <w:pPr>
        <w:spacing w:after="120" w:line="240" w:lineRule="auto"/>
        <w:rPr>
          <w:rFonts w:cs="Calibri"/>
          <w:i/>
          <w:iCs/>
          <w:sz w:val="24"/>
        </w:rPr>
      </w:pPr>
      <w:r w:rsidRPr="00DC4040">
        <w:rPr>
          <w:rFonts w:cs="Calibri"/>
          <w:i/>
          <w:iCs/>
          <w:sz w:val="24"/>
        </w:rPr>
        <w:t>(</w:t>
      </w:r>
      <w:r w:rsidR="00362E61" w:rsidRPr="00DC4040">
        <w:rPr>
          <w:rFonts w:cs="Calibri"/>
          <w:i/>
          <w:iCs/>
          <w:sz w:val="24"/>
        </w:rPr>
        <w:t>Plot them on the map using the specified key and photograph where possible</w:t>
      </w:r>
      <w:r w:rsidRPr="00DC4040">
        <w:rPr>
          <w:rFonts w:cs="Calibri"/>
          <w:i/>
          <w:iCs/>
          <w:sz w:val="24"/>
        </w:rPr>
        <w:t>.)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ind w:firstLine="720"/>
        <w:rPr>
          <w:rFonts w:cs="Calibri"/>
          <w:i/>
          <w:iCs/>
          <w:sz w:val="24"/>
        </w:rPr>
      </w:pPr>
    </w:p>
    <w:p w:rsidR="00362E61" w:rsidRPr="00DC4040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i/>
          <w:sz w:val="24"/>
        </w:rPr>
      </w:pPr>
      <w:r w:rsidRPr="00574C9E">
        <w:rPr>
          <w:rFonts w:cs="Calibri"/>
          <w:sz w:val="24"/>
        </w:rPr>
        <w:t xml:space="preserve">If there are butts on the ground, are they in areas where children might be and have access to them? </w:t>
      </w:r>
      <w:r w:rsidRPr="00DC4040">
        <w:rPr>
          <w:rFonts w:cs="Calibri"/>
          <w:i/>
          <w:sz w:val="24"/>
        </w:rPr>
        <w:t>(Photograph where possible)</w:t>
      </w:r>
    </w:p>
    <w:p w:rsidR="00362E61" w:rsidRPr="00574C9E" w:rsidRDefault="00362E61" w:rsidP="00362E61">
      <w:pPr>
        <w:pStyle w:val="ListParagraph"/>
        <w:spacing w:after="120" w:line="240" w:lineRule="auto"/>
        <w:ind w:left="0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pStyle w:val="ListParagraph"/>
        <w:spacing w:after="120" w:line="240" w:lineRule="auto"/>
        <w:rPr>
          <w:rFonts w:cs="Calibri"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If there aren’t designated areas, where do people currently smoke?</w:t>
      </w:r>
    </w:p>
    <w:p w:rsidR="00362E61" w:rsidRPr="00574C9E" w:rsidRDefault="00362E61" w:rsidP="00362E61">
      <w:pPr>
        <w:spacing w:after="120" w:line="240" w:lineRule="auto"/>
        <w:ind w:firstLine="720"/>
        <w:rPr>
          <w:rFonts w:cs="Calibri"/>
          <w:i/>
          <w:iCs/>
          <w:sz w:val="24"/>
        </w:rPr>
      </w:pPr>
      <w:r w:rsidRPr="00574C9E">
        <w:rPr>
          <w:rFonts w:cs="Calibri"/>
          <w:i/>
          <w:iCs/>
          <w:sz w:val="24"/>
        </w:rPr>
        <w:t>Plot them on the map using the specified key or photograph where possible.</w:t>
      </w:r>
    </w:p>
    <w:p w:rsidR="00362E61" w:rsidRPr="00574C9E" w:rsidRDefault="00362E61" w:rsidP="00362E61">
      <w:p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spacing w:after="120" w:line="240" w:lineRule="auto"/>
        <w:rPr>
          <w:rFonts w:cs="Calibri"/>
          <w:i/>
          <w:iCs/>
          <w:sz w:val="24"/>
        </w:rPr>
      </w:pPr>
    </w:p>
    <w:p w:rsidR="00362E61" w:rsidRPr="00574C9E" w:rsidRDefault="00362E61" w:rsidP="00362E61">
      <w:pPr>
        <w:pStyle w:val="ListParagraph"/>
        <w:numPr>
          <w:ilvl w:val="0"/>
          <w:numId w:val="1"/>
        </w:numPr>
        <w:spacing w:line="240" w:lineRule="auto"/>
        <w:rPr>
          <w:rFonts w:cs="Calibri"/>
          <w:i/>
          <w:iCs/>
          <w:sz w:val="24"/>
        </w:rPr>
      </w:pPr>
      <w:r w:rsidRPr="00574C9E">
        <w:rPr>
          <w:rFonts w:cs="Calibri"/>
          <w:sz w:val="24"/>
        </w:rPr>
        <w:t>Are children able to see people who are smoking? Are they exposed to passive smoke?</w:t>
      </w:r>
    </w:p>
    <w:p w:rsidR="00362E61" w:rsidRPr="00362E61" w:rsidRDefault="00362E61" w:rsidP="00362E61">
      <w:pPr>
        <w:spacing w:line="240" w:lineRule="auto"/>
        <w:rPr>
          <w:rFonts w:cs="Calibri"/>
          <w:b/>
          <w:color w:val="76923C"/>
          <w:sz w:val="24"/>
        </w:rPr>
      </w:pPr>
      <w:r w:rsidRPr="00362E61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362E61" w:rsidRPr="00574C9E" w:rsidRDefault="00362E61" w:rsidP="00362E61">
      <w:pPr>
        <w:pStyle w:val="ListParagraph"/>
        <w:spacing w:line="240" w:lineRule="auto"/>
        <w:rPr>
          <w:rFonts w:cs="Calibri"/>
          <w:b/>
          <w:color w:val="76923C"/>
          <w:sz w:val="24"/>
        </w:rPr>
      </w:pPr>
    </w:p>
    <w:p w:rsidR="00362E61" w:rsidRPr="00DC4040" w:rsidRDefault="00362E61" w:rsidP="00362E61">
      <w:pPr>
        <w:pStyle w:val="ListParagraph"/>
        <w:numPr>
          <w:ilvl w:val="0"/>
          <w:numId w:val="1"/>
        </w:numPr>
        <w:spacing w:after="120" w:line="240" w:lineRule="auto"/>
        <w:rPr>
          <w:rFonts w:cs="Calibri"/>
          <w:sz w:val="24"/>
        </w:rPr>
      </w:pPr>
      <w:r w:rsidRPr="00574C9E">
        <w:rPr>
          <w:rFonts w:cs="Calibri"/>
          <w:sz w:val="24"/>
        </w:rPr>
        <w:t xml:space="preserve">In the areas where people smoke are clients able to see staff smoke and are they exposed to passive smoking? </w:t>
      </w:r>
    </w:p>
    <w:p w:rsidR="00362E61" w:rsidRPr="00574C9E" w:rsidRDefault="00362E61" w:rsidP="00362E61">
      <w:pPr>
        <w:spacing w:after="120" w:line="240" w:lineRule="auto"/>
        <w:rPr>
          <w:rFonts w:cs="Calibri"/>
          <w:b/>
          <w:sz w:val="24"/>
        </w:rPr>
      </w:pPr>
      <w:r w:rsidRPr="00574C9E">
        <w:rPr>
          <w:rFonts w:cs="Calibri"/>
          <w:b/>
          <w:sz w:val="24"/>
        </w:rPr>
        <w:t>Comments:</w:t>
      </w:r>
    </w:p>
    <w:p w:rsidR="00362E61" w:rsidRPr="00574C9E" w:rsidRDefault="00362E61" w:rsidP="00362E61">
      <w:pPr>
        <w:spacing w:line="240" w:lineRule="auto"/>
        <w:rPr>
          <w:rFonts w:cs="Calibri"/>
          <w:b/>
          <w:sz w:val="24"/>
        </w:rPr>
        <w:sectPr w:rsidR="00362E61" w:rsidRPr="00574C9E" w:rsidSect="00362E61">
          <w:pgSz w:w="11906" w:h="16838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  <w:r w:rsidRPr="00574C9E">
        <w:rPr>
          <w:rFonts w:cs="Calibri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D5334" w:rsidRDefault="00BD5334" w:rsidP="00362E61">
      <w:pPr>
        <w:spacing w:line="240" w:lineRule="auto"/>
      </w:pPr>
      <w:bookmarkStart w:id="0" w:name="_GoBack"/>
      <w:bookmarkEnd w:id="0"/>
    </w:p>
    <w:sectPr w:rsidR="00BD5334" w:rsidSect="00362E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3A98"/>
    <w:multiLevelType w:val="hybridMultilevel"/>
    <w:tmpl w:val="3CD2B914"/>
    <w:lvl w:ilvl="0" w:tplc="A2DAF16E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E61"/>
    <w:rsid w:val="00362E61"/>
    <w:rsid w:val="00BD5334"/>
    <w:rsid w:val="00DC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E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E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E6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2E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Summer Finlay</dc:creator>
  <cp:lastModifiedBy>Summer Finlay</cp:lastModifiedBy>
  <cp:revision>2</cp:revision>
  <dcterms:created xsi:type="dcterms:W3CDTF">2012-10-11T23:36:00Z</dcterms:created>
  <dcterms:modified xsi:type="dcterms:W3CDTF">2012-10-11T23:42:00Z</dcterms:modified>
</cp:coreProperties>
</file>